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2742" w:rsidRPr="00465782" w:rsidRDefault="001501AD" w:rsidP="00465782">
      <w:pPr>
        <w:pStyle w:val="Titel"/>
        <w:tabs>
          <w:tab w:val="right" w:pos="9637"/>
        </w:tabs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Terminhinweis</w:t>
      </w:r>
      <w:r w:rsidR="00E32742" w:rsidRPr="0041206F">
        <w:rPr>
          <w:rFonts w:ascii="Calibri" w:hAnsi="Calibri" w:cs="Arial"/>
          <w:b/>
          <w:sz w:val="22"/>
          <w:szCs w:val="22"/>
        </w:rPr>
        <w:tab/>
      </w:r>
      <w:bookmarkStart w:id="0" w:name="_GoBack"/>
      <w:bookmarkEnd w:id="0"/>
      <w:r w:rsidR="00E32742" w:rsidRPr="0041206F">
        <w:rPr>
          <w:rFonts w:ascii="Calibri" w:hAnsi="Calibri"/>
          <w:sz w:val="22"/>
          <w:szCs w:val="22"/>
        </w:rPr>
        <w:t xml:space="preserve">Ingelheim, den </w:t>
      </w:r>
      <w:r w:rsidR="007F3052">
        <w:rPr>
          <w:rFonts w:ascii="Calibri" w:hAnsi="Calibri"/>
          <w:sz w:val="22"/>
          <w:szCs w:val="22"/>
        </w:rPr>
        <w:t>04</w:t>
      </w:r>
      <w:r w:rsidR="000E126D" w:rsidRPr="0041206F">
        <w:rPr>
          <w:rFonts w:ascii="Calibri" w:hAnsi="Calibri"/>
          <w:sz w:val="22"/>
          <w:szCs w:val="22"/>
        </w:rPr>
        <w:t>.</w:t>
      </w:r>
      <w:r w:rsidR="00443A18">
        <w:rPr>
          <w:rFonts w:ascii="Calibri" w:hAnsi="Calibri"/>
          <w:sz w:val="22"/>
          <w:szCs w:val="22"/>
        </w:rPr>
        <w:t>0</w:t>
      </w:r>
      <w:r w:rsidR="007F3052">
        <w:rPr>
          <w:rFonts w:ascii="Calibri" w:hAnsi="Calibri"/>
          <w:sz w:val="22"/>
          <w:szCs w:val="22"/>
        </w:rPr>
        <w:t>2</w:t>
      </w:r>
      <w:r w:rsidR="000E126D" w:rsidRPr="0041206F">
        <w:rPr>
          <w:rFonts w:ascii="Calibri" w:hAnsi="Calibri"/>
          <w:sz w:val="22"/>
          <w:szCs w:val="22"/>
        </w:rPr>
        <w:t>.</w:t>
      </w:r>
      <w:r w:rsidR="0041206F" w:rsidRPr="0041206F">
        <w:rPr>
          <w:rFonts w:ascii="Calibri" w:hAnsi="Calibri"/>
          <w:sz w:val="22"/>
          <w:szCs w:val="22"/>
        </w:rPr>
        <w:t>20</w:t>
      </w:r>
      <w:r w:rsidR="0041206F">
        <w:rPr>
          <w:rFonts w:ascii="Calibri" w:hAnsi="Calibri"/>
          <w:sz w:val="22"/>
          <w:szCs w:val="22"/>
        </w:rPr>
        <w:t>2</w:t>
      </w:r>
      <w:r w:rsidR="00443A18">
        <w:rPr>
          <w:rFonts w:ascii="Calibri" w:hAnsi="Calibri"/>
          <w:sz w:val="22"/>
          <w:szCs w:val="22"/>
        </w:rPr>
        <w:t>6</w:t>
      </w:r>
    </w:p>
    <w:p w:rsidR="00D571EE" w:rsidRDefault="00D571EE">
      <w:pPr>
        <w:rPr>
          <w:rFonts w:ascii="Arial" w:hAnsi="Arial" w:cs="Arial"/>
          <w:color w:val="auto"/>
          <w:sz w:val="22"/>
          <w:szCs w:val="22"/>
        </w:rPr>
      </w:pPr>
    </w:p>
    <w:p w:rsidR="00DF0679" w:rsidRPr="00291BCC" w:rsidRDefault="00DF0679">
      <w:pPr>
        <w:rPr>
          <w:rFonts w:ascii="Arial" w:hAnsi="Arial" w:cs="Arial"/>
          <w:color w:val="auto"/>
          <w:sz w:val="22"/>
          <w:szCs w:val="22"/>
        </w:rPr>
      </w:pPr>
    </w:p>
    <w:p w:rsidR="002433CC" w:rsidRPr="0033541D" w:rsidRDefault="002433CC" w:rsidP="002433CC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„</w:t>
      </w:r>
      <w:r w:rsidR="00D539C8" w:rsidRPr="00D539C8">
        <w:rPr>
          <w:rFonts w:asciiTheme="minorHAnsi" w:hAnsiTheme="minorHAnsi" w:cstheme="minorHAnsi"/>
          <w:b/>
          <w:color w:val="000000"/>
          <w:sz w:val="28"/>
          <w:szCs w:val="28"/>
        </w:rPr>
        <w:t>G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assi gehen“ im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</w:rPr>
        <w:t>Münchborn</w:t>
      </w:r>
      <w:proofErr w:type="spellEnd"/>
      <w:r w:rsidR="007F3052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Pr="003354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Ortsbegehung </w:t>
      </w:r>
      <w:r w:rsidR="003354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mit OB-Kandidat Heiser </w:t>
      </w:r>
      <w:r w:rsidR="007F3052" w:rsidRPr="003354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zum Rahmenplan </w:t>
      </w:r>
      <w:r w:rsidR="0033541D" w:rsidRPr="0033541D">
        <w:rPr>
          <w:rFonts w:asciiTheme="minorHAnsi" w:hAnsiTheme="minorHAnsi" w:cstheme="minorHAnsi"/>
          <w:b/>
          <w:color w:val="000000"/>
          <w:sz w:val="28"/>
          <w:szCs w:val="28"/>
        </w:rPr>
        <w:t>des geplanten Baugebiets</w:t>
      </w:r>
    </w:p>
    <w:p w:rsidR="002433CC" w:rsidRPr="0033541D" w:rsidRDefault="002433CC" w:rsidP="002433CC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433CC" w:rsidRDefault="002433CC" w:rsidP="002433CC">
      <w:pPr>
        <w:rPr>
          <w:rFonts w:eastAsiaTheme="minorHAnsi" w:cstheme="minorBidi"/>
          <w:color w:val="auto"/>
          <w:sz w:val="22"/>
          <w:szCs w:val="21"/>
          <w:lang w:eastAsia="en-US"/>
        </w:rPr>
      </w:pPr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>Stadtentwicklung lässt sich nicht nur am Schreibtisch beurteilen.</w:t>
      </w:r>
      <w:r>
        <w:rPr>
          <w:rFonts w:eastAsiaTheme="minorHAnsi" w:cstheme="minorBidi"/>
          <w:color w:val="auto"/>
          <w:sz w:val="22"/>
          <w:szCs w:val="21"/>
          <w:lang w:eastAsia="en-US"/>
        </w:rPr>
        <w:t xml:space="preserve"> </w:t>
      </w:r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>Deshalb l</w:t>
      </w:r>
      <w:r>
        <w:rPr>
          <w:rFonts w:eastAsiaTheme="minorHAnsi" w:cstheme="minorBidi"/>
          <w:color w:val="auto"/>
          <w:sz w:val="22"/>
          <w:szCs w:val="21"/>
          <w:lang w:eastAsia="en-US"/>
        </w:rPr>
        <w:t>ä</w:t>
      </w:r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>d</w:t>
      </w:r>
      <w:r>
        <w:rPr>
          <w:rFonts w:eastAsiaTheme="minorHAnsi" w:cstheme="minorBidi"/>
          <w:color w:val="auto"/>
          <w:sz w:val="22"/>
          <w:szCs w:val="21"/>
          <w:lang w:eastAsia="en-US"/>
        </w:rPr>
        <w:t xml:space="preserve">t der GRÜNE Oberbürgermeister-Kandidat und Bauexperte Stephen Heiser </w:t>
      </w:r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 xml:space="preserve">alle Interessierten herzlich zu einer gemeinsamen Ortsbegehung im </w:t>
      </w:r>
      <w:proofErr w:type="spellStart"/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>Münchborn</w:t>
      </w:r>
      <w:proofErr w:type="spellEnd"/>
      <w:r w:rsidRPr="002433CC">
        <w:rPr>
          <w:rFonts w:eastAsiaTheme="minorHAnsi" w:cstheme="minorBidi"/>
          <w:color w:val="auto"/>
          <w:sz w:val="22"/>
          <w:szCs w:val="21"/>
          <w:lang w:eastAsia="en-US"/>
        </w:rPr>
        <w:t xml:space="preserve"> ein.</w:t>
      </w:r>
      <w:r w:rsidR="007F3052">
        <w:rPr>
          <w:rFonts w:eastAsiaTheme="minorHAnsi" w:cstheme="minorBidi"/>
          <w:color w:val="auto"/>
          <w:sz w:val="22"/>
          <w:szCs w:val="21"/>
          <w:lang w:eastAsia="en-US"/>
        </w:rPr>
        <w:t xml:space="preserve"> Für dieses im Süden von Ingelheim gelegene Areal ist ein Baugebiet geplant, für das inzwischen ei</w:t>
      </w:r>
      <w:r w:rsidR="0033541D">
        <w:rPr>
          <w:rFonts w:eastAsiaTheme="minorHAnsi" w:cstheme="minorBidi"/>
          <w:color w:val="auto"/>
          <w:sz w:val="22"/>
          <w:szCs w:val="21"/>
          <w:lang w:eastAsia="en-US"/>
        </w:rPr>
        <w:t>n</w:t>
      </w:r>
      <w:r w:rsidR="007F3052">
        <w:rPr>
          <w:rFonts w:eastAsiaTheme="minorHAnsi" w:cstheme="minorBidi"/>
          <w:color w:val="auto"/>
          <w:sz w:val="22"/>
          <w:szCs w:val="21"/>
          <w:lang w:eastAsia="en-US"/>
        </w:rPr>
        <w:t xml:space="preserve"> Rahmenplan vorliegt, der versucht die besonderen Herausforderungen des </w:t>
      </w:r>
      <w:r w:rsidR="0033541D">
        <w:rPr>
          <w:rFonts w:eastAsiaTheme="minorHAnsi" w:cstheme="minorBidi"/>
          <w:color w:val="auto"/>
          <w:sz w:val="22"/>
          <w:szCs w:val="21"/>
          <w:lang w:eastAsia="en-US"/>
        </w:rPr>
        <w:t>Territoriums</w:t>
      </w:r>
      <w:r w:rsidR="007F3052">
        <w:rPr>
          <w:rFonts w:eastAsiaTheme="minorHAnsi" w:cstheme="minorBidi"/>
          <w:color w:val="auto"/>
          <w:sz w:val="22"/>
          <w:szCs w:val="21"/>
          <w:lang w:eastAsia="en-US"/>
        </w:rPr>
        <w:t xml:space="preserve"> zu berücksichtigen. </w:t>
      </w:r>
    </w:p>
    <w:p w:rsidR="002433CC" w:rsidRPr="002433CC" w:rsidRDefault="002433CC" w:rsidP="002433CC">
      <w:pPr>
        <w:rPr>
          <w:rFonts w:eastAsiaTheme="minorHAnsi" w:cstheme="minorBidi"/>
          <w:color w:val="auto"/>
          <w:sz w:val="22"/>
          <w:szCs w:val="21"/>
          <w:lang w:eastAsia="en-US"/>
        </w:rPr>
      </w:pPr>
    </w:p>
    <w:p w:rsidR="002433CC" w:rsidRDefault="002433CC" w:rsidP="002433CC">
      <w:pPr>
        <w:pStyle w:val="NurText"/>
      </w:pPr>
      <w:r>
        <w:t xml:space="preserve">Bei einem Spaziergang </w:t>
      </w:r>
      <w:r>
        <w:t xml:space="preserve">– gerne mit Hund (Stephen Heiser ist selbst Hundebesitzer) </w:t>
      </w:r>
      <w:r w:rsidR="0033541D">
        <w:t xml:space="preserve">- </w:t>
      </w:r>
      <w:r>
        <w:t xml:space="preserve">durch das Gebiet möchte </w:t>
      </w:r>
      <w:r>
        <w:t>er</w:t>
      </w:r>
      <w:r>
        <w:t xml:space="preserve"> </w:t>
      </w:r>
      <w:r>
        <w:t xml:space="preserve">sich </w:t>
      </w:r>
      <w:r>
        <w:t xml:space="preserve">zusammen mit </w:t>
      </w:r>
      <w:proofErr w:type="spellStart"/>
      <w:r>
        <w:t>Anwohner:innen</w:t>
      </w:r>
      <w:proofErr w:type="spellEnd"/>
      <w:r>
        <w:t xml:space="preserve"> und Interessierten ein eigenes Bild machen und ins Gespräch kommen:</w:t>
      </w:r>
      <w:r>
        <w:t xml:space="preserve"> </w:t>
      </w:r>
      <w:r>
        <w:t xml:space="preserve">über den Rahmenplan, über die Besonderheiten des Ortes, über Fragen von Klima, Natur, Verkehr, Infrastruktur und darüber, wie sich Stadtentwicklung auf das Ganze </w:t>
      </w:r>
      <w:r w:rsidR="0033541D">
        <w:t>der</w:t>
      </w:r>
      <w:r>
        <w:t xml:space="preserve"> Stadt </w:t>
      </w:r>
      <w:r w:rsidR="0033541D">
        <w:t xml:space="preserve">Ingelheim </w:t>
      </w:r>
      <w:r>
        <w:t>auswirkt.</w:t>
      </w:r>
    </w:p>
    <w:p w:rsidR="002433CC" w:rsidRDefault="002433CC" w:rsidP="002433CC">
      <w:pPr>
        <w:pStyle w:val="NurText"/>
      </w:pPr>
      <w:r>
        <w:t>Die Begehung ist ausdrücklich als ergebnisoffener Austausch gedacht, um unterschiedliche Perspektiven direkt vor Ort mitzunehmen.</w:t>
      </w:r>
    </w:p>
    <w:p w:rsidR="002433CC" w:rsidRDefault="002433CC" w:rsidP="002433CC">
      <w:pPr>
        <w:pStyle w:val="NurText"/>
      </w:pPr>
    </w:p>
    <w:p w:rsidR="002433CC" w:rsidRPr="0033541D" w:rsidRDefault="002433CC" w:rsidP="002433CC">
      <w:pPr>
        <w:pStyle w:val="NurText"/>
        <w:rPr>
          <w:b/>
        </w:rPr>
      </w:pPr>
      <w:r w:rsidRPr="0033541D">
        <w:rPr>
          <w:b/>
        </w:rPr>
        <w:t>Termin: Sonntag, 8. Februar</w:t>
      </w:r>
    </w:p>
    <w:p w:rsidR="002433CC" w:rsidRPr="0033541D" w:rsidRDefault="002433CC" w:rsidP="002433CC">
      <w:pPr>
        <w:pStyle w:val="NurText"/>
        <w:rPr>
          <w:b/>
        </w:rPr>
      </w:pPr>
      <w:r w:rsidRPr="0033541D">
        <w:rPr>
          <w:b/>
        </w:rPr>
        <w:t>Uhrzeit: 15:00 Uhr</w:t>
      </w:r>
    </w:p>
    <w:p w:rsidR="002433CC" w:rsidRPr="0033541D" w:rsidRDefault="002433CC" w:rsidP="002433CC">
      <w:pPr>
        <w:pStyle w:val="NurText"/>
        <w:rPr>
          <w:b/>
        </w:rPr>
      </w:pPr>
      <w:r w:rsidRPr="0033541D">
        <w:rPr>
          <w:b/>
        </w:rPr>
        <w:t xml:space="preserve">Treffpunkt: Ecke Spiegelgasse / Frankenstraße </w:t>
      </w:r>
    </w:p>
    <w:p w:rsidR="002433CC" w:rsidRDefault="002433CC" w:rsidP="002433CC">
      <w:pPr>
        <w:pStyle w:val="NurText"/>
      </w:pPr>
    </w:p>
    <w:p w:rsidR="002433CC" w:rsidRDefault="002433CC" w:rsidP="002433CC">
      <w:pPr>
        <w:pStyle w:val="NurText"/>
      </w:pPr>
      <w:r>
        <w:t xml:space="preserve">Stephen Heiser </w:t>
      </w:r>
      <w:r>
        <w:t>freu</w:t>
      </w:r>
      <w:r>
        <w:t>t</w:t>
      </w:r>
      <w:r>
        <w:t xml:space="preserve"> </w:t>
      </w:r>
      <w:r>
        <w:t>s</w:t>
      </w:r>
      <w:r>
        <w:t>ich auf den gemeinsam</w:t>
      </w:r>
      <w:r w:rsidR="0033541D">
        <w:t>en Spaziergang und das Gespräch und betont nochmal, dass a</w:t>
      </w:r>
      <w:r>
        <w:t>uch Hunde herzlich willkommen</w:t>
      </w:r>
      <w:r w:rsidR="0033541D">
        <w:t xml:space="preserve"> sind</w:t>
      </w:r>
      <w:r>
        <w:t>.</w:t>
      </w:r>
    </w:p>
    <w:p w:rsidR="0033541D" w:rsidRDefault="0033541D" w:rsidP="00443A18">
      <w:pPr>
        <w:tabs>
          <w:tab w:val="left" w:pos="2865"/>
        </w:tabs>
        <w:rPr>
          <w:rFonts w:asciiTheme="minorHAnsi" w:hAnsiTheme="minorHAnsi" w:cstheme="minorHAnsi"/>
          <w:color w:val="auto"/>
          <w:lang w:eastAsia="de-DE"/>
        </w:rPr>
      </w:pPr>
    </w:p>
    <w:p w:rsidR="00247257" w:rsidRPr="008811B5" w:rsidRDefault="004157AD" w:rsidP="00443A18">
      <w:pPr>
        <w:tabs>
          <w:tab w:val="left" w:pos="2865"/>
        </w:tabs>
        <w:rPr>
          <w:rFonts w:asciiTheme="minorHAnsi" w:hAnsiTheme="minorHAnsi" w:cstheme="minorHAnsi"/>
          <w:color w:val="auto"/>
          <w:lang w:eastAsia="de-DE"/>
        </w:rPr>
      </w:pPr>
      <w:r w:rsidRPr="008811B5">
        <w:rPr>
          <w:rFonts w:asciiTheme="minorHAnsi" w:hAnsiTheme="minorHAnsi" w:cstheme="minorHAnsi"/>
          <w:color w:val="auto"/>
          <w:lang w:eastAsia="de-DE"/>
        </w:rPr>
        <w:tab/>
      </w:r>
      <w:r w:rsidR="00247257" w:rsidRPr="008811B5">
        <w:rPr>
          <w:rFonts w:asciiTheme="minorHAnsi" w:hAnsiTheme="minorHAnsi" w:cstheme="minorHAnsi"/>
          <w:bCs/>
          <w:lang w:eastAsia="de-DE"/>
        </w:rPr>
        <w:t xml:space="preserve">       </w:t>
      </w:r>
    </w:p>
    <w:p w:rsidR="00A52554" w:rsidRPr="0075330D" w:rsidRDefault="00BC0651" w:rsidP="005B5E18">
      <w:pPr>
        <w:spacing w:before="120"/>
        <w:rPr>
          <w:color w:val="auto"/>
        </w:rPr>
      </w:pPr>
      <w:hyperlink r:id="rId7" w:history="1">
        <w:r w:rsidR="00631422" w:rsidRPr="00291BCC">
          <w:rPr>
            <w:rStyle w:val="Hyperlink"/>
            <w:color w:val="auto"/>
          </w:rPr>
          <w:t>https://gruene-ingelheim.de</w:t>
        </w:r>
      </w:hyperlink>
    </w:p>
    <w:sectPr w:rsidR="00A52554" w:rsidRPr="0075330D" w:rsidSect="00AA4E6E">
      <w:headerReference w:type="default" r:id="rId8"/>
      <w:footerReference w:type="default" r:id="rId9"/>
      <w:footnotePr>
        <w:pos w:val="beneathText"/>
      </w:footnotePr>
      <w:pgSz w:w="11905" w:h="16843"/>
      <w:pgMar w:top="1418" w:right="1134" w:bottom="851" w:left="1134" w:header="720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51" w:rsidRDefault="00BC0651">
      <w:r>
        <w:separator/>
      </w:r>
    </w:p>
  </w:endnote>
  <w:endnote w:type="continuationSeparator" w:id="0">
    <w:p w:rsidR="00BC0651" w:rsidRDefault="00BC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22" w:rsidRPr="00631422" w:rsidRDefault="00631422" w:rsidP="00631422">
    <w:pPr>
      <w:suppressAutoHyphens/>
      <w:autoSpaceDE/>
    </w:pPr>
    <w:r w:rsidRPr="00631422">
      <w:t>Für Rückfragen: Jörn Simon, Pressesprecher OV Ingelheim, Mobil: 0175/2686038.</w:t>
    </w:r>
  </w:p>
  <w:p w:rsidR="00631422" w:rsidRDefault="006314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51" w:rsidRDefault="00BC0651">
      <w:r>
        <w:separator/>
      </w:r>
    </w:p>
  </w:footnote>
  <w:footnote w:type="continuationSeparator" w:id="0">
    <w:p w:rsidR="00BC0651" w:rsidRDefault="00BC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860" w:rsidRPr="00E32742" w:rsidRDefault="00224F74">
    <w:pPr>
      <w:pStyle w:val="Kopfzeile"/>
      <w:tabs>
        <w:tab w:val="clear" w:pos="9072"/>
        <w:tab w:val="right" w:pos="9639"/>
      </w:tabs>
      <w:rPr>
        <w:rFonts w:ascii="Arial" w:hAnsi="Arial"/>
        <w:b/>
        <w:bCs/>
        <w:sz w:val="32"/>
        <w:szCs w:val="32"/>
      </w:rPr>
    </w:pPr>
    <w:r>
      <w:rPr>
        <w:rFonts w:ascii="Arial" w:hAnsi="Arial"/>
        <w:noProof/>
        <w:lang w:eastAsia="de-DE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4752340</wp:posOffset>
          </wp:positionH>
          <wp:positionV relativeFrom="paragraph">
            <wp:posOffset>21590</wp:posOffset>
          </wp:positionV>
          <wp:extent cx="1358265" cy="796290"/>
          <wp:effectExtent l="19050" t="0" r="0" b="0"/>
          <wp:wrapTight wrapText="bothSides">
            <wp:wrapPolygon edited="0">
              <wp:start x="-303" y="0"/>
              <wp:lineTo x="-303" y="21187"/>
              <wp:lineTo x="21509" y="21187"/>
              <wp:lineTo x="21509" y="0"/>
              <wp:lineTo x="-303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82" r="993" b="20166"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7962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E6E">
      <w:rPr>
        <w:rFonts w:ascii="Arial" w:hAnsi="Arial"/>
        <w:b/>
        <w:bCs/>
        <w:sz w:val="32"/>
        <w:szCs w:val="32"/>
      </w:rPr>
      <w:t>Ortsverband Ingelheim</w:t>
    </w:r>
    <w:r w:rsidR="00A40860" w:rsidRPr="00E32742">
      <w:rPr>
        <w:rFonts w:ascii="Arial" w:hAnsi="Arial"/>
        <w:b/>
        <w:bCs/>
        <w:sz w:val="32"/>
        <w:szCs w:val="32"/>
      </w:rPr>
      <w:t xml:space="preserve"> </w:t>
    </w:r>
    <w:r w:rsidR="00E6648C" w:rsidRPr="00E32742">
      <w:rPr>
        <w:rFonts w:ascii="Arial" w:hAnsi="Arial"/>
        <w:b/>
        <w:bCs/>
        <w:sz w:val="32"/>
        <w:szCs w:val="32"/>
      </w:rPr>
      <w:t>Bündnis 90/Die Grünen</w:t>
    </w:r>
  </w:p>
  <w:p w:rsidR="00A40860" w:rsidRDefault="00A40860">
    <w:pPr>
      <w:pStyle w:val="Kopfzeile"/>
      <w:tabs>
        <w:tab w:val="clear" w:pos="9072"/>
        <w:tab w:val="right" w:pos="9639"/>
      </w:tabs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</w:t>
    </w:r>
  </w:p>
  <w:p w:rsidR="00A40860" w:rsidRDefault="00A40860">
    <w:pPr>
      <w:pStyle w:val="Kopfzeile"/>
      <w:spacing w:after="40"/>
    </w:pPr>
  </w:p>
  <w:p w:rsidR="00A40860" w:rsidRDefault="00A40860">
    <w:pPr>
      <w:pStyle w:val="Kopfzeile"/>
      <w:spacing w:after="40"/>
    </w:pPr>
  </w:p>
  <w:p w:rsidR="00A40860" w:rsidRDefault="00A40860">
    <w:pPr>
      <w:pStyle w:val="Kopfzeile"/>
      <w:spacing w:after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C00C5B"/>
    <w:multiLevelType w:val="hybridMultilevel"/>
    <w:tmpl w:val="5776A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77A46"/>
    <w:multiLevelType w:val="hybridMultilevel"/>
    <w:tmpl w:val="73DE7F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62CDA"/>
    <w:multiLevelType w:val="hybridMultilevel"/>
    <w:tmpl w:val="EABCB8D0"/>
    <w:lvl w:ilvl="0" w:tplc="AB4E3C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2"/>
    <w:rsid w:val="00002133"/>
    <w:rsid w:val="00021D21"/>
    <w:rsid w:val="00053755"/>
    <w:rsid w:val="000862A3"/>
    <w:rsid w:val="00092D88"/>
    <w:rsid w:val="000A6B07"/>
    <w:rsid w:val="000C0C9B"/>
    <w:rsid w:val="000D38A6"/>
    <w:rsid w:val="000D4A57"/>
    <w:rsid w:val="000E126D"/>
    <w:rsid w:val="00122D53"/>
    <w:rsid w:val="001501AD"/>
    <w:rsid w:val="00152CBF"/>
    <w:rsid w:val="00155989"/>
    <w:rsid w:val="0017698C"/>
    <w:rsid w:val="00181657"/>
    <w:rsid w:val="00187A84"/>
    <w:rsid w:val="001A3522"/>
    <w:rsid w:val="001B48CD"/>
    <w:rsid w:val="001E7951"/>
    <w:rsid w:val="001F0E64"/>
    <w:rsid w:val="001F52D7"/>
    <w:rsid w:val="00207C91"/>
    <w:rsid w:val="002120F3"/>
    <w:rsid w:val="00224F74"/>
    <w:rsid w:val="002433CC"/>
    <w:rsid w:val="00243CB4"/>
    <w:rsid w:val="00247257"/>
    <w:rsid w:val="0026761D"/>
    <w:rsid w:val="00282AEF"/>
    <w:rsid w:val="00291BCC"/>
    <w:rsid w:val="002B1D64"/>
    <w:rsid w:val="002B3CE3"/>
    <w:rsid w:val="002B693B"/>
    <w:rsid w:val="002D4668"/>
    <w:rsid w:val="0031414F"/>
    <w:rsid w:val="003237A9"/>
    <w:rsid w:val="003352CD"/>
    <w:rsid w:val="0033541D"/>
    <w:rsid w:val="003374F8"/>
    <w:rsid w:val="0035142E"/>
    <w:rsid w:val="003524D7"/>
    <w:rsid w:val="00370C9F"/>
    <w:rsid w:val="003776E4"/>
    <w:rsid w:val="003863DB"/>
    <w:rsid w:val="003A5183"/>
    <w:rsid w:val="00410095"/>
    <w:rsid w:val="0041206F"/>
    <w:rsid w:val="004157AD"/>
    <w:rsid w:val="0043209B"/>
    <w:rsid w:val="00443A18"/>
    <w:rsid w:val="00465782"/>
    <w:rsid w:val="00490D68"/>
    <w:rsid w:val="00493270"/>
    <w:rsid w:val="004A3F4A"/>
    <w:rsid w:val="004B54C1"/>
    <w:rsid w:val="004C33E3"/>
    <w:rsid w:val="004D00A7"/>
    <w:rsid w:val="004F706F"/>
    <w:rsid w:val="005222FD"/>
    <w:rsid w:val="00526675"/>
    <w:rsid w:val="00563A00"/>
    <w:rsid w:val="00564404"/>
    <w:rsid w:val="00573760"/>
    <w:rsid w:val="005753BA"/>
    <w:rsid w:val="00592A00"/>
    <w:rsid w:val="00593090"/>
    <w:rsid w:val="00597BE4"/>
    <w:rsid w:val="005B5E18"/>
    <w:rsid w:val="005C3A28"/>
    <w:rsid w:val="005C6766"/>
    <w:rsid w:val="005D6B06"/>
    <w:rsid w:val="005E4A51"/>
    <w:rsid w:val="005F6F66"/>
    <w:rsid w:val="00631422"/>
    <w:rsid w:val="00650DDE"/>
    <w:rsid w:val="006651F4"/>
    <w:rsid w:val="006C051E"/>
    <w:rsid w:val="006C1C31"/>
    <w:rsid w:val="006C37E1"/>
    <w:rsid w:val="007023FB"/>
    <w:rsid w:val="007237B2"/>
    <w:rsid w:val="0075330D"/>
    <w:rsid w:val="00796825"/>
    <w:rsid w:val="007A7D76"/>
    <w:rsid w:val="007C4A85"/>
    <w:rsid w:val="007E2FF9"/>
    <w:rsid w:val="007F3052"/>
    <w:rsid w:val="007F4DF1"/>
    <w:rsid w:val="008100F2"/>
    <w:rsid w:val="00814140"/>
    <w:rsid w:val="0082355B"/>
    <w:rsid w:val="0082741D"/>
    <w:rsid w:val="00850530"/>
    <w:rsid w:val="00855462"/>
    <w:rsid w:val="008636F8"/>
    <w:rsid w:val="008718C9"/>
    <w:rsid w:val="008811B5"/>
    <w:rsid w:val="00884AE5"/>
    <w:rsid w:val="00884B01"/>
    <w:rsid w:val="00887C41"/>
    <w:rsid w:val="008C1B1F"/>
    <w:rsid w:val="008C3C37"/>
    <w:rsid w:val="008D7AB7"/>
    <w:rsid w:val="008E3667"/>
    <w:rsid w:val="008E3DB7"/>
    <w:rsid w:val="00925266"/>
    <w:rsid w:val="00927F65"/>
    <w:rsid w:val="0093028E"/>
    <w:rsid w:val="00956806"/>
    <w:rsid w:val="0097088D"/>
    <w:rsid w:val="0098199E"/>
    <w:rsid w:val="009867F2"/>
    <w:rsid w:val="009958E5"/>
    <w:rsid w:val="009C4EA8"/>
    <w:rsid w:val="009D2312"/>
    <w:rsid w:val="009E6A22"/>
    <w:rsid w:val="009F6810"/>
    <w:rsid w:val="00A14846"/>
    <w:rsid w:val="00A16F34"/>
    <w:rsid w:val="00A34217"/>
    <w:rsid w:val="00A40860"/>
    <w:rsid w:val="00A5246B"/>
    <w:rsid w:val="00A52554"/>
    <w:rsid w:val="00A71B82"/>
    <w:rsid w:val="00AA4E6E"/>
    <w:rsid w:val="00AD1C2B"/>
    <w:rsid w:val="00AE1185"/>
    <w:rsid w:val="00B27F0B"/>
    <w:rsid w:val="00B34151"/>
    <w:rsid w:val="00B567DB"/>
    <w:rsid w:val="00B77E83"/>
    <w:rsid w:val="00B91B34"/>
    <w:rsid w:val="00BB1D8A"/>
    <w:rsid w:val="00BC0651"/>
    <w:rsid w:val="00BD05E2"/>
    <w:rsid w:val="00BD2D63"/>
    <w:rsid w:val="00BE2E34"/>
    <w:rsid w:val="00BF6125"/>
    <w:rsid w:val="00C03FB7"/>
    <w:rsid w:val="00C14DD5"/>
    <w:rsid w:val="00C224EE"/>
    <w:rsid w:val="00C42A13"/>
    <w:rsid w:val="00C669B6"/>
    <w:rsid w:val="00C96AD6"/>
    <w:rsid w:val="00C96AF1"/>
    <w:rsid w:val="00CA5ECB"/>
    <w:rsid w:val="00CB1943"/>
    <w:rsid w:val="00CC7973"/>
    <w:rsid w:val="00CE44A2"/>
    <w:rsid w:val="00CE65DD"/>
    <w:rsid w:val="00CF247F"/>
    <w:rsid w:val="00CF39F0"/>
    <w:rsid w:val="00D02C98"/>
    <w:rsid w:val="00D048A1"/>
    <w:rsid w:val="00D05122"/>
    <w:rsid w:val="00D07934"/>
    <w:rsid w:val="00D154C5"/>
    <w:rsid w:val="00D35CA3"/>
    <w:rsid w:val="00D539C8"/>
    <w:rsid w:val="00D571EE"/>
    <w:rsid w:val="00D6519B"/>
    <w:rsid w:val="00D660B7"/>
    <w:rsid w:val="00D6652C"/>
    <w:rsid w:val="00D85F21"/>
    <w:rsid w:val="00D91A3C"/>
    <w:rsid w:val="00DA6914"/>
    <w:rsid w:val="00DE51A5"/>
    <w:rsid w:val="00DF0679"/>
    <w:rsid w:val="00DF7589"/>
    <w:rsid w:val="00E2642C"/>
    <w:rsid w:val="00E32742"/>
    <w:rsid w:val="00E413CC"/>
    <w:rsid w:val="00E44184"/>
    <w:rsid w:val="00E442F4"/>
    <w:rsid w:val="00E45F85"/>
    <w:rsid w:val="00E4763E"/>
    <w:rsid w:val="00E51780"/>
    <w:rsid w:val="00E60DD8"/>
    <w:rsid w:val="00E6648C"/>
    <w:rsid w:val="00E77969"/>
    <w:rsid w:val="00EB7544"/>
    <w:rsid w:val="00EF1FAE"/>
    <w:rsid w:val="00EF3E61"/>
    <w:rsid w:val="00F119E6"/>
    <w:rsid w:val="00F22A95"/>
    <w:rsid w:val="00F251FE"/>
    <w:rsid w:val="00F4658A"/>
    <w:rsid w:val="00F46EA1"/>
    <w:rsid w:val="00F72D8C"/>
    <w:rsid w:val="00FB2C09"/>
    <w:rsid w:val="00FC1AA7"/>
    <w:rsid w:val="00FE2E8E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E76854-65F4-496B-AE14-FB20B6E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1AA7"/>
    <w:pPr>
      <w:widowControl w:val="0"/>
      <w:autoSpaceDE w:val="0"/>
    </w:pPr>
    <w:rPr>
      <w:rFonts w:ascii="Calibri" w:hAnsi="Calibri"/>
      <w:color w:val="000080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FC1AA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rsid w:val="00FC1AA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FC1AA7"/>
  </w:style>
  <w:style w:type="character" w:customStyle="1" w:styleId="WW-Absatz-Standardschriftart">
    <w:name w:val="WW-Absatz-Standardschriftart"/>
    <w:rsid w:val="00FC1AA7"/>
  </w:style>
  <w:style w:type="character" w:customStyle="1" w:styleId="WW8Num1z0">
    <w:name w:val="WW8Num1z0"/>
    <w:rsid w:val="00FC1AA7"/>
    <w:rPr>
      <w:rFonts w:ascii="Symbol" w:hAnsi="Symbol"/>
    </w:rPr>
  </w:style>
  <w:style w:type="character" w:customStyle="1" w:styleId="WW-Absatz-Standardschriftart1">
    <w:name w:val="WW-Absatz-Standardschriftart1"/>
    <w:rsid w:val="00FC1AA7"/>
  </w:style>
  <w:style w:type="character" w:customStyle="1" w:styleId="WW8Num5z0">
    <w:name w:val="WW8Num5z0"/>
    <w:rsid w:val="00FC1AA7"/>
    <w:rPr>
      <w:rFonts w:ascii="Symbol" w:hAnsi="Symbol"/>
    </w:rPr>
  </w:style>
  <w:style w:type="character" w:customStyle="1" w:styleId="WW8Num6z0">
    <w:name w:val="WW8Num6z0"/>
    <w:rsid w:val="00FC1AA7"/>
    <w:rPr>
      <w:rFonts w:ascii="Symbol" w:hAnsi="Symbol"/>
    </w:rPr>
  </w:style>
  <w:style w:type="character" w:customStyle="1" w:styleId="WW8Num7z0">
    <w:name w:val="WW8Num7z0"/>
    <w:rsid w:val="00FC1AA7"/>
    <w:rPr>
      <w:rFonts w:ascii="Symbol" w:hAnsi="Symbol"/>
    </w:rPr>
  </w:style>
  <w:style w:type="character" w:customStyle="1" w:styleId="WW8Num8z0">
    <w:name w:val="WW8Num8z0"/>
    <w:rsid w:val="00FC1AA7"/>
    <w:rPr>
      <w:rFonts w:ascii="Symbol" w:hAnsi="Symbol"/>
    </w:rPr>
  </w:style>
  <w:style w:type="character" w:customStyle="1" w:styleId="WW8Num10z0">
    <w:name w:val="WW8Num10z0"/>
    <w:rsid w:val="00FC1AA7"/>
    <w:rPr>
      <w:rFonts w:ascii="Symbol" w:hAnsi="Symbol"/>
    </w:rPr>
  </w:style>
  <w:style w:type="character" w:customStyle="1" w:styleId="WW8Num14z0">
    <w:name w:val="WW8Num14z0"/>
    <w:rsid w:val="00FC1AA7"/>
    <w:rPr>
      <w:rFonts w:ascii="Symbol" w:hAnsi="Symbol"/>
    </w:rPr>
  </w:style>
  <w:style w:type="character" w:customStyle="1" w:styleId="WW8Num14z1">
    <w:name w:val="WW8Num14z1"/>
    <w:rsid w:val="00FC1AA7"/>
    <w:rPr>
      <w:rFonts w:ascii="Courier New" w:hAnsi="Courier New" w:cs="Courier New"/>
    </w:rPr>
  </w:style>
  <w:style w:type="character" w:customStyle="1" w:styleId="WW8Num14z2">
    <w:name w:val="WW8Num14z2"/>
    <w:rsid w:val="00FC1AA7"/>
    <w:rPr>
      <w:rFonts w:ascii="Wingdings" w:hAnsi="Wingdings"/>
    </w:rPr>
  </w:style>
  <w:style w:type="character" w:customStyle="1" w:styleId="WW8Num16z0">
    <w:name w:val="WW8Num16z0"/>
    <w:rsid w:val="00FC1AA7"/>
    <w:rPr>
      <w:rFonts w:ascii="Symbol" w:hAnsi="Symbol"/>
    </w:rPr>
  </w:style>
  <w:style w:type="character" w:customStyle="1" w:styleId="WW8Num18z0">
    <w:name w:val="WW8Num18z0"/>
    <w:rsid w:val="00FC1AA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FC1AA7"/>
    <w:rPr>
      <w:rFonts w:ascii="Courier New" w:hAnsi="Courier New" w:cs="Courier New"/>
    </w:rPr>
  </w:style>
  <w:style w:type="character" w:customStyle="1" w:styleId="WW8Num18z2">
    <w:name w:val="WW8Num18z2"/>
    <w:rsid w:val="00FC1AA7"/>
    <w:rPr>
      <w:rFonts w:ascii="Wingdings" w:hAnsi="Wingdings"/>
    </w:rPr>
  </w:style>
  <w:style w:type="character" w:customStyle="1" w:styleId="WW8Num18z3">
    <w:name w:val="WW8Num18z3"/>
    <w:rsid w:val="00FC1AA7"/>
    <w:rPr>
      <w:rFonts w:ascii="Symbol" w:hAnsi="Symbol"/>
    </w:rPr>
  </w:style>
  <w:style w:type="character" w:customStyle="1" w:styleId="WW8Num19z0">
    <w:name w:val="WW8Num19z0"/>
    <w:rsid w:val="00FC1AA7"/>
    <w:rPr>
      <w:rFonts w:ascii="Symbol" w:hAnsi="Symbol"/>
    </w:rPr>
  </w:style>
  <w:style w:type="character" w:customStyle="1" w:styleId="WW8Num19z1">
    <w:name w:val="WW8Num19z1"/>
    <w:rsid w:val="00FC1AA7"/>
    <w:rPr>
      <w:rFonts w:ascii="Courier New" w:hAnsi="Courier New" w:cs="Courier New"/>
    </w:rPr>
  </w:style>
  <w:style w:type="character" w:customStyle="1" w:styleId="WW8Num19z2">
    <w:name w:val="WW8Num19z2"/>
    <w:rsid w:val="00FC1AA7"/>
    <w:rPr>
      <w:rFonts w:ascii="Wingdings" w:hAnsi="Wingdings"/>
    </w:rPr>
  </w:style>
  <w:style w:type="character" w:customStyle="1" w:styleId="WW8Num20z0">
    <w:name w:val="WW8Num20z0"/>
    <w:rsid w:val="00FC1AA7"/>
    <w:rPr>
      <w:rFonts w:ascii="Symbol" w:hAnsi="Symbol"/>
    </w:rPr>
  </w:style>
  <w:style w:type="character" w:customStyle="1" w:styleId="WW8Num20z1">
    <w:name w:val="WW8Num20z1"/>
    <w:rsid w:val="00FC1AA7"/>
    <w:rPr>
      <w:rFonts w:ascii="Courier New" w:hAnsi="Courier New" w:cs="Courier New"/>
    </w:rPr>
  </w:style>
  <w:style w:type="character" w:customStyle="1" w:styleId="WW8Num20z2">
    <w:name w:val="WW8Num20z2"/>
    <w:rsid w:val="00FC1AA7"/>
    <w:rPr>
      <w:rFonts w:ascii="Wingdings" w:hAnsi="Wingdings"/>
    </w:rPr>
  </w:style>
  <w:style w:type="character" w:customStyle="1" w:styleId="WW8Num22z0">
    <w:name w:val="WW8Num22z0"/>
    <w:rsid w:val="00FC1AA7"/>
    <w:rPr>
      <w:rFonts w:ascii="Symbol" w:hAnsi="Symbol"/>
    </w:rPr>
  </w:style>
  <w:style w:type="character" w:customStyle="1" w:styleId="WW8Num22z1">
    <w:name w:val="WW8Num22z1"/>
    <w:rsid w:val="00FC1AA7"/>
    <w:rPr>
      <w:rFonts w:ascii="Courier New" w:hAnsi="Courier New" w:cs="Courier New"/>
    </w:rPr>
  </w:style>
  <w:style w:type="character" w:customStyle="1" w:styleId="WW8Num22z2">
    <w:name w:val="WW8Num22z2"/>
    <w:rsid w:val="00FC1AA7"/>
    <w:rPr>
      <w:rFonts w:ascii="Wingdings" w:hAnsi="Wingdings"/>
    </w:rPr>
  </w:style>
  <w:style w:type="character" w:customStyle="1" w:styleId="WW-Absatz-Standardschriftart11">
    <w:name w:val="WW-Absatz-Standardschriftart11"/>
    <w:rsid w:val="00FC1AA7"/>
  </w:style>
  <w:style w:type="character" w:styleId="Hyperlink">
    <w:name w:val="Hyperlink"/>
    <w:basedOn w:val="WW-Absatz-Standardschriftart11"/>
    <w:rsid w:val="00FC1AA7"/>
    <w:rPr>
      <w:color w:val="0000FF"/>
      <w:u w:val="single"/>
    </w:rPr>
  </w:style>
  <w:style w:type="character" w:styleId="Hervorhebung">
    <w:name w:val="Emphasis"/>
    <w:basedOn w:val="WW-Absatz-Standardschriftart11"/>
    <w:qFormat/>
    <w:rsid w:val="00FC1AA7"/>
    <w:rPr>
      <w:i/>
      <w:iCs/>
    </w:rPr>
  </w:style>
  <w:style w:type="paragraph" w:customStyle="1" w:styleId="berschrift">
    <w:name w:val="Überschrift"/>
    <w:basedOn w:val="Standard"/>
    <w:next w:val="Textkrper"/>
    <w:rsid w:val="00FC1A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sid w:val="00FC1AA7"/>
    <w:pPr>
      <w:spacing w:after="120"/>
    </w:pPr>
  </w:style>
  <w:style w:type="paragraph" w:styleId="Liste">
    <w:name w:val="List"/>
    <w:basedOn w:val="Textkrper"/>
    <w:rsid w:val="00FC1AA7"/>
    <w:rPr>
      <w:rFonts w:cs="Tahoma"/>
    </w:rPr>
  </w:style>
  <w:style w:type="paragraph" w:customStyle="1" w:styleId="Beschriftung1">
    <w:name w:val="Beschriftung1"/>
    <w:basedOn w:val="Standard"/>
    <w:rsid w:val="00FC1AA7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FC1AA7"/>
    <w:pPr>
      <w:suppressLineNumbers/>
    </w:pPr>
    <w:rPr>
      <w:rFonts w:cs="Tahoma"/>
    </w:rPr>
  </w:style>
  <w:style w:type="paragraph" w:customStyle="1" w:styleId="TextArial14">
    <w:name w:val="Text Arial 14"/>
    <w:basedOn w:val="Standard"/>
    <w:rsid w:val="00FC1AA7"/>
    <w:pPr>
      <w:spacing w:after="40"/>
      <w:jc w:val="both"/>
    </w:pPr>
    <w:rPr>
      <w:sz w:val="28"/>
      <w:szCs w:val="28"/>
    </w:rPr>
  </w:style>
  <w:style w:type="paragraph" w:customStyle="1" w:styleId="Aufzhlung">
    <w:name w:val="Aufzählung"/>
    <w:basedOn w:val="TextArial14"/>
    <w:rsid w:val="00FC1AA7"/>
    <w:pPr>
      <w:tabs>
        <w:tab w:val="left" w:pos="426"/>
      </w:tabs>
      <w:spacing w:after="20"/>
      <w:ind w:left="-218"/>
    </w:pPr>
    <w:rPr>
      <w:rFonts w:eastAsia="Arial Unicode MS"/>
    </w:rPr>
  </w:style>
  <w:style w:type="paragraph" w:styleId="Kopfzeile">
    <w:name w:val="header"/>
    <w:basedOn w:val="Standard"/>
    <w:rsid w:val="00FC1AA7"/>
    <w:pPr>
      <w:tabs>
        <w:tab w:val="center" w:pos="4536"/>
        <w:tab w:val="right" w:pos="9072"/>
      </w:tabs>
      <w:spacing w:after="60"/>
    </w:pPr>
    <w:rPr>
      <w:sz w:val="20"/>
    </w:rPr>
  </w:style>
  <w:style w:type="paragraph" w:styleId="Fuzeile">
    <w:name w:val="footer"/>
    <w:basedOn w:val="Standard"/>
    <w:rsid w:val="00FC1AA7"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rsid w:val="00FC1AA7"/>
    <w:rPr>
      <w:rFonts w:ascii="Tahoma" w:hAnsi="Tahoma" w:cs="Tahoma"/>
      <w:sz w:val="16"/>
      <w:szCs w:val="16"/>
    </w:rPr>
  </w:style>
  <w:style w:type="paragraph" w:customStyle="1" w:styleId="Text12Block">
    <w:name w:val="Text 12 Block"/>
    <w:basedOn w:val="Standard"/>
    <w:rsid w:val="00FC1AA7"/>
    <w:pPr>
      <w:widowControl/>
      <w:autoSpaceDE/>
      <w:spacing w:after="40"/>
      <w:jc w:val="both"/>
    </w:pPr>
    <w:rPr>
      <w:szCs w:val="20"/>
    </w:rPr>
  </w:style>
  <w:style w:type="paragraph" w:customStyle="1" w:styleId="Text12">
    <w:name w:val="Text 12"/>
    <w:basedOn w:val="Standard"/>
    <w:rsid w:val="00FC1AA7"/>
    <w:pPr>
      <w:spacing w:before="20" w:after="60"/>
    </w:pPr>
    <w:rPr>
      <w:rFonts w:eastAsia="Arial Unicode MS"/>
    </w:rPr>
  </w:style>
  <w:style w:type="paragraph" w:customStyle="1" w:styleId="TextCal14">
    <w:name w:val="Text Cal 14"/>
    <w:basedOn w:val="Standard"/>
    <w:rsid w:val="00FC1AA7"/>
    <w:pPr>
      <w:spacing w:after="40"/>
      <w:jc w:val="both"/>
    </w:pPr>
    <w:rPr>
      <w:sz w:val="28"/>
    </w:rPr>
  </w:style>
  <w:style w:type="paragraph" w:customStyle="1" w:styleId="Headline">
    <w:name w:val="Headline"/>
    <w:basedOn w:val="berschrift1"/>
    <w:rsid w:val="00FC1AA7"/>
    <w:pPr>
      <w:widowControl/>
      <w:numPr>
        <w:numId w:val="0"/>
      </w:numPr>
      <w:autoSpaceDE/>
      <w:spacing w:before="120" w:after="240"/>
    </w:pPr>
  </w:style>
  <w:style w:type="paragraph" w:customStyle="1" w:styleId="Textkrper13rck">
    <w:name w:val="Textkörper 13 rück"/>
    <w:basedOn w:val="Standard"/>
    <w:rsid w:val="00FC1AA7"/>
    <w:pPr>
      <w:widowControl/>
      <w:autoSpaceDE/>
      <w:spacing w:before="40" w:after="40"/>
      <w:ind w:left="720"/>
      <w:jc w:val="both"/>
    </w:pPr>
    <w:rPr>
      <w:sz w:val="26"/>
      <w:szCs w:val="20"/>
    </w:rPr>
  </w:style>
  <w:style w:type="paragraph" w:customStyle="1" w:styleId="Aufzhlungszeichen21">
    <w:name w:val="Aufzählungszeichen 21"/>
    <w:basedOn w:val="Standard"/>
    <w:rsid w:val="00FC1AA7"/>
    <w:pPr>
      <w:tabs>
        <w:tab w:val="left" w:pos="426"/>
      </w:tabs>
      <w:ind w:left="-578"/>
    </w:pPr>
  </w:style>
  <w:style w:type="paragraph" w:styleId="StandardWeb">
    <w:name w:val="Normal (Web)"/>
    <w:basedOn w:val="Standard"/>
    <w:uiPriority w:val="99"/>
    <w:semiHidden/>
    <w:unhideWhenUsed/>
    <w:rsid w:val="0017698C"/>
    <w:pPr>
      <w:widowControl/>
      <w:autoSpaceDE/>
      <w:spacing w:before="100" w:beforeAutospacing="1" w:after="100" w:afterAutospacing="1"/>
    </w:pPr>
    <w:rPr>
      <w:rFonts w:ascii="Times New Roman" w:hAnsi="Times New Roman"/>
      <w:color w:val="auto"/>
      <w:lang w:eastAsia="de-DE"/>
    </w:rPr>
  </w:style>
  <w:style w:type="character" w:styleId="Fett">
    <w:name w:val="Strong"/>
    <w:basedOn w:val="Absatz-Standardschriftart"/>
    <w:uiPriority w:val="22"/>
    <w:qFormat/>
    <w:rsid w:val="0017698C"/>
    <w:rPr>
      <w:b/>
      <w:bCs/>
    </w:rPr>
  </w:style>
  <w:style w:type="paragraph" w:customStyle="1" w:styleId="Default">
    <w:name w:val="Default"/>
    <w:rsid w:val="009E6A2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29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F0E6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7533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330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5330D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433CC"/>
    <w:pPr>
      <w:widowControl/>
      <w:autoSpaceDE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433C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uene-ingelhei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Wiesbaden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Heinz-Peter Kissel</dc:creator>
  <cp:lastModifiedBy>Microsoft-Konto</cp:lastModifiedBy>
  <cp:revision>3</cp:revision>
  <cp:lastPrinted>2009-09-03T13:09:00Z</cp:lastPrinted>
  <dcterms:created xsi:type="dcterms:W3CDTF">2026-02-04T10:39:00Z</dcterms:created>
  <dcterms:modified xsi:type="dcterms:W3CDTF">2026-02-04T10:53:00Z</dcterms:modified>
</cp:coreProperties>
</file>